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4637FA62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Oggetto: ______________</w:t>
      </w:r>
    </w:p>
    <w:p w14:paraId="624BD775" w14:textId="051C79AF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1009CE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1009CE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1009CE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1009CE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1009CE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1009CE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(raggruppamento temporaneo di concorrenti), costituito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1009CE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costituendo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1009CE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costituito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1009CE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>(consorzio ordinario di concorrenti di cui all’art. 2602 del Codice civile), costituendo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1009CE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1009CE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1009CE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1009CE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1009CE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1009CE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3A795464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ai sensi e per gli effetti dell’art. 46 e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>e alla normativa vigente in materia,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1009CE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P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0D4BC6F" w14:textId="3B7555A8" w:rsidR="00083900" w:rsidRPr="00DD1BB1" w:rsidRDefault="001009CE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1009CE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1009CE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1009CE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1009CE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1009CE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lastRenderedPageBreak/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0106559E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possedere i requisiti di idoneità tecnico-professionale di cui all’art. </w:t>
      </w:r>
      <w:r w:rsidRPr="00680BFF">
        <w:rPr>
          <w:rFonts w:ascii="Garamond" w:hAnsi="Garamond"/>
          <w:sz w:val="22"/>
          <w:szCs w:val="22"/>
        </w:rPr>
        <w:t xml:space="preserve">26 del </w:t>
      </w:r>
      <w:r w:rsidRPr="00DD1BB1">
        <w:rPr>
          <w:rFonts w:ascii="Garamond" w:hAnsi="Garamond"/>
          <w:sz w:val="22"/>
          <w:szCs w:val="22"/>
        </w:rPr>
        <w:t xml:space="preserve">D. Lgs. 81/2008 e </w:t>
      </w:r>
      <w:proofErr w:type="spellStart"/>
      <w:r w:rsidRPr="00DD1BB1">
        <w:rPr>
          <w:rFonts w:ascii="Garamond" w:hAnsi="Garamond"/>
          <w:sz w:val="22"/>
          <w:szCs w:val="22"/>
        </w:rPr>
        <w:t>s.m.i.</w:t>
      </w:r>
      <w:proofErr w:type="spellEnd"/>
      <w:r w:rsidRPr="00DD1BB1">
        <w:rPr>
          <w:rFonts w:ascii="Garamond" w:hAnsi="Garamond"/>
          <w:sz w:val="22"/>
          <w:szCs w:val="22"/>
        </w:rPr>
        <w:t>, in relazione alla specificità dell’appalto il cui oggetto e modalità di esecuzione dichiara parimenti di ben conoscere;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1009CE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1009CE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21EC2947" w:rsidR="004205DF" w:rsidRPr="00DD1BB1" w:rsidRDefault="001009CE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D34FC6" w:rsidRPr="00D34FC6">
        <w:rPr>
          <w:rFonts w:ascii="Garamond" w:hAnsi="Garamond"/>
          <w:sz w:val="22"/>
          <w:szCs w:val="22"/>
        </w:rPr>
        <w:t>20% in caso di possesso di una o più delle seguenti certificazioni/marchi: SA 8000; UNI EN ISO 14001; UNI EN ISO 9001; UNI ISO 45001; UNI/</w:t>
      </w:r>
      <w:proofErr w:type="spellStart"/>
      <w:r w:rsidR="00D34FC6" w:rsidRPr="00D34FC6">
        <w:rPr>
          <w:rFonts w:ascii="Garamond" w:hAnsi="Garamond"/>
          <w:sz w:val="22"/>
          <w:szCs w:val="22"/>
        </w:rPr>
        <w:t>PdR</w:t>
      </w:r>
      <w:proofErr w:type="spellEnd"/>
      <w:r w:rsidR="00D34FC6" w:rsidRPr="00D34FC6">
        <w:rPr>
          <w:rFonts w:ascii="Garamond" w:hAnsi="Garamond"/>
          <w:sz w:val="22"/>
          <w:szCs w:val="22"/>
        </w:rPr>
        <w:t xml:space="preserve"> 125</w:t>
      </w:r>
      <w:r w:rsidR="00DF39A2" w:rsidRPr="00D34FC6">
        <w:rPr>
          <w:rFonts w:ascii="Garamond" w:hAnsi="Garamond"/>
          <w:sz w:val="22"/>
          <w:szCs w:val="22"/>
        </w:rPr>
        <w:t>:</w:t>
      </w:r>
      <w:r w:rsidR="003F7ECF" w:rsidRPr="00D34FC6">
        <w:rPr>
          <w:rFonts w:ascii="Garamond" w:hAnsi="Garamond"/>
          <w:i/>
          <w:iCs/>
          <w:sz w:val="22"/>
          <w:szCs w:val="22"/>
        </w:rPr>
        <w:t xml:space="preserve"> </w:t>
      </w:r>
      <w:r w:rsidR="003F7ECF" w:rsidRPr="00D34FC6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7D138EB8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747D37A5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588FAB2E" w:rsidR="00345A96" w:rsidRPr="00DD1BB1" w:rsidRDefault="001009CE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D34FC6">
        <w:rPr>
          <w:rFonts w:ascii="Garamond" w:hAnsi="Garamond"/>
          <w:sz w:val="22"/>
          <w:szCs w:val="22"/>
        </w:rPr>
        <w:t xml:space="preserve"> 3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639FDF57" w:rsidR="00345A96" w:rsidRPr="00DD1BB1" w:rsidRDefault="001009CE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D34FC6" w:rsidRPr="00D34FC6">
        <w:rPr>
          <w:rFonts w:ascii="Garamond" w:hAnsi="Garamond"/>
          <w:sz w:val="22"/>
          <w:szCs w:val="22"/>
        </w:rPr>
        <w:t>3</w:t>
      </w:r>
      <w:r w:rsidR="00D34FC6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4894555C" w:rsidR="00345A96" w:rsidRPr="00DD1BB1" w:rsidRDefault="001009CE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D34FC6" w:rsidRPr="00D34FC6">
        <w:rPr>
          <w:rFonts w:ascii="Garamond" w:hAnsi="Garamond"/>
          <w:sz w:val="22"/>
          <w:szCs w:val="22"/>
        </w:rPr>
        <w:t>3</w:t>
      </w:r>
      <w:r w:rsidR="00AD1A88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4B461D">
        <w:rPr>
          <w:rFonts w:ascii="Garamond" w:hAnsi="Garamond"/>
          <w:sz w:val="22"/>
          <w:szCs w:val="22"/>
        </w:rPr>
        <w:t>alla documentazione amministrativa (busta “A”)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537E20E1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</w:t>
      </w:r>
    </w:p>
    <w:p w14:paraId="2F05861F" w14:textId="5D929143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di garantire, secondo quanto indicato al </w:t>
      </w:r>
      <w:r w:rsidR="00AD1A88" w:rsidRPr="00D34FC6">
        <w:rPr>
          <w:rFonts w:ascii="Garamond" w:hAnsi="Garamond"/>
          <w:sz w:val="22"/>
          <w:szCs w:val="22"/>
        </w:rPr>
        <w:t>paragrafo</w:t>
      </w:r>
      <w:r w:rsidR="00D34FC6" w:rsidRPr="00D34FC6">
        <w:rPr>
          <w:rFonts w:ascii="Garamond" w:hAnsi="Garamond"/>
          <w:sz w:val="22"/>
          <w:szCs w:val="22"/>
        </w:rPr>
        <w:t xml:space="preserve"> 10 </w:t>
      </w:r>
      <w:r w:rsidRPr="00D34FC6">
        <w:rPr>
          <w:rFonts w:ascii="Garamond" w:hAnsi="Garamond"/>
          <w:sz w:val="22"/>
          <w:szCs w:val="22"/>
        </w:rPr>
        <w:t xml:space="preserve">del </w:t>
      </w:r>
      <w:r w:rsidRPr="00DD1BB1">
        <w:rPr>
          <w:rFonts w:ascii="Garamond" w:hAnsi="Garamond"/>
          <w:sz w:val="22"/>
          <w:szCs w:val="22"/>
        </w:rPr>
        <w:t xml:space="preserve">Disciplinare di gara, la stabilità occupazionale del personale impiegato, nel rispetto degli impegni assunti in offerta;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01F723F7" w14:textId="08423219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DD1BB1">
        <w:rPr>
          <w:rFonts w:ascii="Garamond" w:hAnsi="Garamond"/>
          <w:sz w:val="22"/>
          <w:szCs w:val="22"/>
        </w:rPr>
        <w:t>paragrafo</w:t>
      </w:r>
      <w:r w:rsidR="00D34FC6">
        <w:rPr>
          <w:rFonts w:ascii="Garamond" w:hAnsi="Garamond"/>
          <w:sz w:val="22"/>
          <w:szCs w:val="22"/>
        </w:rPr>
        <w:t xml:space="preserve"> 10 </w:t>
      </w:r>
      <w:r w:rsidRPr="00DD1BB1">
        <w:rPr>
          <w:rFonts w:ascii="Garamond" w:hAnsi="Garamond"/>
          <w:sz w:val="22"/>
          <w:szCs w:val="22"/>
        </w:rPr>
        <w:t>del Disciplinare di gara al fine di garantire le pari opportunità generazionali, di genere e di inclusione lavorativa per le persone con disabilità o svantaggiate</w:t>
      </w:r>
      <w:r w:rsidR="00D34FC6">
        <w:rPr>
          <w:rFonts w:ascii="Garamond" w:hAnsi="Garamond"/>
          <w:sz w:val="22"/>
          <w:szCs w:val="22"/>
        </w:rPr>
        <w:t>.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7F67D3B8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>paragrafo</w:t>
      </w:r>
      <w:r w:rsidR="001009CE">
        <w:rPr>
          <w:rFonts w:ascii="Garamond" w:hAnsi="Garamond"/>
          <w:sz w:val="22"/>
          <w:szCs w:val="22"/>
        </w:rPr>
        <w:t xml:space="preserve"> 28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1009CE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03C3A19C" w:rsidR="004F3B4A" w:rsidRPr="00DD1BB1" w:rsidRDefault="001009CE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eIDAS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>
        <w:rPr>
          <w:rFonts w:ascii="Garamond" w:hAnsi="Garamond"/>
          <w:sz w:val="22"/>
          <w:szCs w:val="22"/>
        </w:rPr>
        <w:t xml:space="preserve"> 2.3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7B0CDA4C" w:rsidR="005A3A23" w:rsidRPr="00DD1BB1" w:rsidRDefault="001009CE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>
        <w:rPr>
          <w:rFonts w:ascii="Garamond" w:hAnsi="Garamond"/>
          <w:sz w:val="22"/>
          <w:szCs w:val="22"/>
        </w:rPr>
        <w:t xml:space="preserve"> 2.3</w:t>
      </w:r>
      <w:r w:rsidR="004F3B4A" w:rsidRPr="00F25F97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</w:t>
      </w:r>
      <w:r w:rsidR="004F3B4A" w:rsidRPr="00DD1BB1">
        <w:rPr>
          <w:rFonts w:ascii="Garamond" w:hAnsi="Garamond"/>
          <w:sz w:val="22"/>
          <w:szCs w:val="22"/>
          <w:lang w:val="x-none"/>
        </w:rPr>
        <w:lastRenderedPageBreak/>
        <w:t>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76047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39B24" w14:textId="77777777" w:rsidR="00760471" w:rsidRDefault="00760471">
      <w:r>
        <w:separator/>
      </w:r>
    </w:p>
  </w:endnote>
  <w:endnote w:type="continuationSeparator" w:id="0">
    <w:p w14:paraId="240B4133" w14:textId="77777777" w:rsidR="00760471" w:rsidRDefault="00760471">
      <w:r>
        <w:continuationSeparator/>
      </w:r>
    </w:p>
  </w:endnote>
  <w:endnote w:type="continuationNotice" w:id="1">
    <w:p w14:paraId="12BB48DF" w14:textId="77777777" w:rsidR="00760471" w:rsidRDefault="00760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024BF" w14:textId="77777777" w:rsidR="00760471" w:rsidRDefault="00760471">
      <w:r>
        <w:separator/>
      </w:r>
    </w:p>
  </w:footnote>
  <w:footnote w:type="continuationSeparator" w:id="0">
    <w:p w14:paraId="0F0C5613" w14:textId="77777777" w:rsidR="00760471" w:rsidRDefault="00760471">
      <w:r>
        <w:continuationSeparator/>
      </w:r>
    </w:p>
  </w:footnote>
  <w:footnote w:type="continuationNotice" w:id="1">
    <w:p w14:paraId="54EA7A95" w14:textId="77777777" w:rsidR="00760471" w:rsidRDefault="00760471"/>
  </w:footnote>
  <w:footnote w:id="2">
    <w:p w14:paraId="291E63A1" w14:textId="2215BAEE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54DEA63E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D3224" w:rsidRPr="000D3224">
        <w:rPr>
          <w:rFonts w:ascii="Garamond" w:hAnsi="Garamond"/>
          <w:iCs/>
          <w:color w:val="4472C4" w:themeColor="accent1"/>
          <w:sz w:val="16"/>
          <w:szCs w:val="16"/>
        </w:rPr>
        <w:t>15.1</w:t>
      </w:r>
      <w:r w:rsidR="000B62BB" w:rsidRPr="000D3224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1CFD676D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680BFF" w:rsidRPr="00680BFF">
        <w:rPr>
          <w:rFonts w:ascii="Garamond" w:hAnsi="Garamond"/>
          <w:color w:val="4472C4" w:themeColor="accent1"/>
          <w:sz w:val="16"/>
          <w:szCs w:val="16"/>
        </w:rPr>
        <w:t>15.4</w:t>
      </w:r>
      <w:r w:rsidR="00062A69" w:rsidRPr="00680BFF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677D0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224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09CE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1ED1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87A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7637A"/>
    <w:rsid w:val="00680186"/>
    <w:rsid w:val="00680BFF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31B10"/>
    <w:rsid w:val="00D32953"/>
    <w:rsid w:val="00D34FC6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12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10</Pages>
  <Words>3258</Words>
  <Characters>19625</Characters>
  <Application>Microsoft Office Word</Application>
  <DocSecurity>0</DocSecurity>
  <Lines>163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Albano, Raffaele</cp:lastModifiedBy>
  <cp:revision>821</cp:revision>
  <dcterms:created xsi:type="dcterms:W3CDTF">2023-12-04T16:55:00Z</dcterms:created>
  <dcterms:modified xsi:type="dcterms:W3CDTF">2024-03-25T15:33:00Z</dcterms:modified>
</cp:coreProperties>
</file>